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7D" w:rsidRDefault="00CC257D">
      <w:pPr>
        <w:spacing w:after="0"/>
      </w:pPr>
    </w:p>
    <w:p w:rsidR="00CC257D" w:rsidRDefault="00CC257D">
      <w:pPr>
        <w:spacing w:after="0"/>
        <w:jc w:val="both"/>
      </w:pPr>
      <w:bookmarkStart w:id="0" w:name="z95"/>
    </w:p>
    <w:tbl>
      <w:tblPr>
        <w:tblW w:w="14885" w:type="dxa"/>
        <w:tblInd w:w="-269" w:type="dxa"/>
        <w:tblLook w:val="04A0" w:firstRow="1" w:lastRow="0" w:firstColumn="1" w:lastColumn="0" w:noHBand="0" w:noVBand="1"/>
      </w:tblPr>
      <w:tblGrid>
        <w:gridCol w:w="8049"/>
        <w:gridCol w:w="6836"/>
      </w:tblGrid>
      <w:tr w:rsidR="00CC257D" w:rsidRPr="005058CE" w:rsidTr="00CC3BBB">
        <w:trPr>
          <w:trHeight w:val="30"/>
        </w:trPr>
        <w:tc>
          <w:tcPr>
            <w:tcW w:w="8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CC257D" w:rsidRDefault="00B146B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8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>
            <w:pPr>
              <w:spacing w:after="0"/>
              <w:jc w:val="center"/>
              <w:rPr>
                <w:lang w:val="ru-RU"/>
              </w:rPr>
            </w:pPr>
            <w:r w:rsidRPr="00CC3BBB">
              <w:rPr>
                <w:color w:val="000000"/>
                <w:sz w:val="20"/>
                <w:lang w:val="ru-RU"/>
              </w:rPr>
              <w:t>Приложение 1</w:t>
            </w:r>
            <w:r w:rsidRPr="00CC3BBB">
              <w:rPr>
                <w:lang w:val="ru-RU"/>
              </w:rPr>
              <w:br/>
            </w:r>
            <w:r w:rsidRPr="00CC3BBB">
              <w:rPr>
                <w:color w:val="000000"/>
                <w:sz w:val="20"/>
                <w:lang w:val="ru-RU"/>
              </w:rPr>
              <w:t>к Правилам формирования,</w:t>
            </w:r>
            <w:r w:rsidRPr="00CC3BBB">
              <w:rPr>
                <w:lang w:val="ru-RU"/>
              </w:rPr>
              <w:br/>
            </w:r>
            <w:r w:rsidRPr="00CC3BBB">
              <w:rPr>
                <w:color w:val="000000"/>
                <w:sz w:val="20"/>
                <w:lang w:val="ru-RU"/>
              </w:rPr>
              <w:t>мониторинга реализации и</w:t>
            </w:r>
            <w:r w:rsidRPr="00CC3BBB">
              <w:rPr>
                <w:lang w:val="ru-RU"/>
              </w:rPr>
              <w:br/>
            </w:r>
            <w:r w:rsidRPr="00CC3BBB">
              <w:rPr>
                <w:color w:val="000000"/>
                <w:sz w:val="20"/>
                <w:lang w:val="ru-RU"/>
              </w:rPr>
              <w:t>оценки результатов государственного</w:t>
            </w:r>
            <w:r w:rsidRPr="00CC3BBB">
              <w:rPr>
                <w:lang w:val="ru-RU"/>
              </w:rPr>
              <w:br/>
            </w:r>
            <w:r w:rsidRPr="00CC3BBB">
              <w:rPr>
                <w:color w:val="000000"/>
                <w:sz w:val="20"/>
                <w:lang w:val="ru-RU"/>
              </w:rPr>
              <w:t>социального заказа</w:t>
            </w:r>
          </w:p>
        </w:tc>
      </w:tr>
      <w:tr w:rsidR="00CC257D" w:rsidTr="00CC3BBB">
        <w:trPr>
          <w:trHeight w:val="30"/>
        </w:trPr>
        <w:tc>
          <w:tcPr>
            <w:tcW w:w="8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8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Default="00B146B4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CC257D" w:rsidRPr="0028134C" w:rsidRDefault="00B146B4" w:rsidP="0028134C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bookmarkStart w:id="1" w:name="z98"/>
      <w:r w:rsidRPr="0028134C">
        <w:rPr>
          <w:b/>
          <w:color w:val="000000"/>
          <w:sz w:val="28"/>
          <w:szCs w:val="28"/>
          <w:lang w:val="ru-RU"/>
        </w:rPr>
        <w:t>Информация о планируемых темах государствен</w:t>
      </w:r>
      <w:r w:rsidR="003A41E1">
        <w:rPr>
          <w:b/>
          <w:color w:val="000000"/>
          <w:sz w:val="28"/>
          <w:szCs w:val="28"/>
          <w:lang w:val="ru-RU"/>
        </w:rPr>
        <w:t>ного социального заказа на 2021</w:t>
      </w:r>
      <w:r w:rsidRPr="0028134C">
        <w:rPr>
          <w:b/>
          <w:color w:val="000000"/>
          <w:sz w:val="28"/>
          <w:szCs w:val="28"/>
          <w:lang w:val="ru-RU"/>
        </w:rPr>
        <w:t xml:space="preserve"> год</w:t>
      </w:r>
    </w:p>
    <w:p w:rsidR="0028134C" w:rsidRPr="00CC3BBB" w:rsidRDefault="0028134C">
      <w:pPr>
        <w:spacing w:after="0"/>
        <w:rPr>
          <w:lang w:val="ru-RU"/>
        </w:rPr>
      </w:pPr>
    </w:p>
    <w:tbl>
      <w:tblPr>
        <w:tblW w:w="14885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842"/>
        <w:gridCol w:w="3599"/>
        <w:gridCol w:w="2206"/>
        <w:gridCol w:w="1437"/>
        <w:gridCol w:w="3092"/>
      </w:tblGrid>
      <w:tr w:rsidR="00CC257D" w:rsidTr="005058CE">
        <w:trPr>
          <w:trHeight w:val="30"/>
        </w:trPr>
        <w:tc>
          <w:tcPr>
            <w:tcW w:w="1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28134C" w:rsidRDefault="00B146B4" w:rsidP="0028134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bookmarkStart w:id="2" w:name="z99"/>
            <w:bookmarkEnd w:id="1"/>
            <w:r w:rsidRPr="0028134C">
              <w:rPr>
                <w:b/>
                <w:color w:val="000000"/>
                <w:sz w:val="24"/>
                <w:szCs w:val="24"/>
              </w:rPr>
              <w:t>№</w:t>
            </w:r>
          </w:p>
        </w:tc>
        <w:bookmarkEnd w:id="2"/>
        <w:tc>
          <w:tcPr>
            <w:tcW w:w="2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28134C" w:rsidRDefault="00B146B4" w:rsidP="0028134C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28134C">
              <w:rPr>
                <w:b/>
                <w:color w:val="000000"/>
                <w:sz w:val="24"/>
                <w:szCs w:val="24"/>
                <w:lang w:val="ru-RU"/>
              </w:rPr>
              <w:t>Планируемая тема государственного социального заказа</w:t>
            </w:r>
          </w:p>
        </w:tc>
        <w:tc>
          <w:tcPr>
            <w:tcW w:w="35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28134C" w:rsidRDefault="00B146B4" w:rsidP="0028134C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28134C">
              <w:rPr>
                <w:b/>
                <w:color w:val="000000"/>
                <w:sz w:val="24"/>
                <w:szCs w:val="24"/>
                <w:lang w:val="ru-RU"/>
              </w:rPr>
              <w:t>Планируемый объем финансирования (тыс. тенге)</w:t>
            </w:r>
          </w:p>
        </w:tc>
        <w:tc>
          <w:tcPr>
            <w:tcW w:w="22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28134C" w:rsidRDefault="00B146B4" w:rsidP="0028134C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28134C">
              <w:rPr>
                <w:b/>
                <w:color w:val="000000"/>
                <w:sz w:val="24"/>
                <w:szCs w:val="24"/>
                <w:lang w:val="ru-RU"/>
              </w:rPr>
              <w:t>Обоснование с указанием источника информации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28134C" w:rsidRDefault="00B146B4" w:rsidP="0028134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8134C">
              <w:rPr>
                <w:b/>
                <w:color w:val="000000"/>
                <w:sz w:val="24"/>
                <w:szCs w:val="24"/>
              </w:rPr>
              <w:t>Целевая</w:t>
            </w:r>
            <w:proofErr w:type="spellEnd"/>
            <w:r w:rsidRPr="0028134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34C">
              <w:rPr>
                <w:b/>
                <w:color w:val="000000"/>
                <w:sz w:val="24"/>
                <w:szCs w:val="24"/>
              </w:rPr>
              <w:t>группа</w:t>
            </w:r>
            <w:proofErr w:type="spellEnd"/>
            <w:r w:rsidRPr="0028134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34C">
              <w:rPr>
                <w:b/>
                <w:color w:val="000000"/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30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28134C" w:rsidRDefault="00B146B4" w:rsidP="0028134C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8134C">
              <w:rPr>
                <w:b/>
                <w:color w:val="000000"/>
                <w:sz w:val="24"/>
                <w:szCs w:val="24"/>
              </w:rPr>
              <w:t>Ожидаемый</w:t>
            </w:r>
            <w:proofErr w:type="spellEnd"/>
            <w:r w:rsidRPr="0028134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34C">
              <w:rPr>
                <w:b/>
                <w:color w:val="000000"/>
                <w:sz w:val="24"/>
                <w:szCs w:val="24"/>
              </w:rPr>
              <w:t>результат</w:t>
            </w:r>
            <w:proofErr w:type="spellEnd"/>
          </w:p>
        </w:tc>
      </w:tr>
      <w:tr w:rsidR="005058CE" w:rsidRPr="005058CE" w:rsidTr="00294A0F">
        <w:trPr>
          <w:trHeight w:val="30"/>
        </w:trPr>
        <w:tc>
          <w:tcPr>
            <w:tcW w:w="1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28134C" w:rsidRDefault="005058CE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bookmarkStart w:id="3" w:name="z100"/>
            <w:bookmarkStart w:id="4" w:name="_GoBack" w:colFirst="2" w:colLast="2"/>
            <w:r w:rsidRPr="0028134C">
              <w:rPr>
                <w:color w:val="000000"/>
                <w:sz w:val="24"/>
                <w:szCs w:val="24"/>
              </w:rPr>
              <w:t>1</w:t>
            </w:r>
          </w:p>
        </w:tc>
        <w:bookmarkEnd w:id="3"/>
        <w:tc>
          <w:tcPr>
            <w:tcW w:w="2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>
            <w:pPr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5058CE">
              <w:rPr>
                <w:sz w:val="20"/>
                <w:szCs w:val="20"/>
                <w:lang w:val="ru-RU" w:eastAsia="ru-RU"/>
              </w:rPr>
              <w:t>Проведение акции «Международный день очистки водоемов» на береговой линии озера Пестрое и реки Ишим</w:t>
            </w:r>
            <w:r w:rsidRPr="005058CE">
              <w:rPr>
                <w:sz w:val="20"/>
                <w:szCs w:val="20"/>
                <w:lang w:val="ru-RU"/>
              </w:rPr>
              <w:br/>
            </w:r>
          </w:p>
        </w:tc>
        <w:tc>
          <w:tcPr>
            <w:tcW w:w="35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Default="005058CE" w:rsidP="005058CE">
            <w:pPr>
              <w:spacing w:after="0" w:line="240" w:lineRule="auto"/>
              <w:jc w:val="center"/>
              <w:rPr>
                <w:sz w:val="20"/>
                <w:szCs w:val="20"/>
                <w:lang w:val="kk-KZ"/>
              </w:rPr>
            </w:pPr>
          </w:p>
          <w:p w:rsidR="005058CE" w:rsidRPr="005058CE" w:rsidRDefault="005058CE" w:rsidP="005058CE">
            <w:pPr>
              <w:rPr>
                <w:sz w:val="20"/>
                <w:szCs w:val="20"/>
                <w:lang w:val="kk-KZ"/>
              </w:rPr>
            </w:pPr>
          </w:p>
          <w:p w:rsidR="005058CE" w:rsidRPr="005058CE" w:rsidRDefault="005058CE" w:rsidP="005058CE">
            <w:pPr>
              <w:rPr>
                <w:sz w:val="20"/>
                <w:szCs w:val="20"/>
                <w:lang w:val="kk-KZ"/>
              </w:rPr>
            </w:pPr>
          </w:p>
          <w:p w:rsidR="005058CE" w:rsidRPr="005058CE" w:rsidRDefault="005058CE" w:rsidP="005058CE">
            <w:pPr>
              <w:rPr>
                <w:sz w:val="20"/>
                <w:szCs w:val="20"/>
                <w:lang w:val="kk-KZ"/>
              </w:rPr>
            </w:pPr>
          </w:p>
          <w:p w:rsidR="005058CE" w:rsidRDefault="005058CE" w:rsidP="005058CE">
            <w:pPr>
              <w:rPr>
                <w:sz w:val="20"/>
                <w:szCs w:val="20"/>
                <w:lang w:val="kk-KZ"/>
              </w:rPr>
            </w:pPr>
          </w:p>
          <w:p w:rsidR="005058CE" w:rsidRPr="005058CE" w:rsidRDefault="005058CE" w:rsidP="005058CE">
            <w:pPr>
              <w:jc w:val="center"/>
              <w:rPr>
                <w:sz w:val="20"/>
                <w:szCs w:val="20"/>
                <w:lang w:val="kk-KZ"/>
              </w:rPr>
            </w:pPr>
            <w:r w:rsidRPr="005058CE">
              <w:rPr>
                <w:sz w:val="20"/>
                <w:szCs w:val="20"/>
                <w:lang w:val="kk-KZ"/>
              </w:rPr>
              <w:t>1</w:t>
            </w:r>
            <w:r w:rsidRPr="005058CE">
              <w:rPr>
                <w:sz w:val="20"/>
                <w:szCs w:val="20"/>
              </w:rPr>
              <w:t>5</w:t>
            </w:r>
            <w:r w:rsidRPr="005058CE">
              <w:rPr>
                <w:sz w:val="20"/>
                <w:szCs w:val="20"/>
                <w:lang w:val="kk-KZ"/>
              </w:rPr>
              <w:t>0,0</w:t>
            </w:r>
          </w:p>
        </w:tc>
        <w:tc>
          <w:tcPr>
            <w:tcW w:w="22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4440E6" w:rsidRDefault="005058CE" w:rsidP="00A13F6A">
            <w:pPr>
              <w:spacing w:after="0" w:line="240" w:lineRule="auto"/>
              <w:ind w:right="33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5058CE">
              <w:rPr>
                <w:color w:val="000000"/>
                <w:sz w:val="20"/>
                <w:szCs w:val="20"/>
                <w:lang w:val="ru-RU"/>
              </w:rPr>
              <w:t xml:space="preserve">Приказ </w:t>
            </w:r>
            <w:proofErr w:type="spellStart"/>
            <w:r w:rsidRPr="005058CE">
              <w:rPr>
                <w:color w:val="000000"/>
                <w:sz w:val="20"/>
                <w:szCs w:val="20"/>
                <w:lang w:val="ru-RU"/>
              </w:rPr>
              <w:t>и.о</w:t>
            </w:r>
            <w:proofErr w:type="spellEnd"/>
            <w:r w:rsidRPr="005058CE">
              <w:rPr>
                <w:color w:val="000000"/>
                <w:sz w:val="20"/>
                <w:szCs w:val="20"/>
                <w:lang w:val="ru-RU"/>
              </w:rPr>
              <w:t>. Министра энергетики РК №4 от 5.01.2018 г. Об утверждении Плана мероприятий по организации разъяснительной работы среди населения</w:t>
            </w:r>
            <w:r w:rsidRPr="004440E6">
              <w:rPr>
                <w:color w:val="000000"/>
                <w:sz w:val="20"/>
                <w:szCs w:val="20"/>
                <w:lang w:val="kk-KZ"/>
              </w:rPr>
              <w:t xml:space="preserve"> по вопросам обращения с отходами</w:t>
            </w:r>
            <w:r w:rsidRPr="005058CE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</w:p>
          <w:p w:rsidR="005058CE" w:rsidRPr="004440E6" w:rsidRDefault="005058CE" w:rsidP="00A13F6A">
            <w:pPr>
              <w:spacing w:after="0" w:line="240" w:lineRule="auto"/>
              <w:ind w:right="33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5058CE">
              <w:rPr>
                <w:color w:val="000000"/>
                <w:sz w:val="20"/>
                <w:szCs w:val="20"/>
                <w:lang w:val="ru-RU"/>
              </w:rPr>
              <w:t>формирования в обществе экологического сознания и культуры</w:t>
            </w:r>
            <w:r w:rsidRPr="004440E6">
              <w:rPr>
                <w:color w:val="000000"/>
                <w:sz w:val="20"/>
                <w:szCs w:val="20"/>
                <w:lang w:val="kk-KZ"/>
              </w:rPr>
              <w:t xml:space="preserve"> до 2022 года.</w:t>
            </w:r>
          </w:p>
          <w:p w:rsidR="005058CE" w:rsidRPr="004440E6" w:rsidRDefault="005058CE" w:rsidP="00A13F6A">
            <w:pPr>
              <w:spacing w:after="0" w:line="240" w:lineRule="auto"/>
              <w:ind w:right="33"/>
              <w:jc w:val="center"/>
              <w:rPr>
                <w:sz w:val="20"/>
                <w:szCs w:val="20"/>
                <w:lang w:val="kk-KZ" w:eastAsia="ru-RU"/>
              </w:rPr>
            </w:pPr>
            <w:r w:rsidRPr="004440E6">
              <w:rPr>
                <w:color w:val="000000"/>
                <w:sz w:val="20"/>
                <w:szCs w:val="20"/>
                <w:lang w:val="kk-KZ"/>
              </w:rPr>
              <w:t xml:space="preserve">Постановление акимата СКО № 256 от 04.09.2018 г. Об утверждении комплекса мер по современной утилизации и переработке ТБО с широким вовлечением </w:t>
            </w:r>
            <w:r w:rsidRPr="004440E6">
              <w:rPr>
                <w:color w:val="000000"/>
                <w:sz w:val="20"/>
                <w:szCs w:val="20"/>
                <w:lang w:val="kk-KZ"/>
              </w:rPr>
              <w:lastRenderedPageBreak/>
              <w:t>субъектов малого и среднего бизнеса на 2018-2022 годы по СКО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4440E6" w:rsidRDefault="005058CE" w:rsidP="00A13F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4440E6">
              <w:rPr>
                <w:sz w:val="20"/>
                <w:szCs w:val="20"/>
              </w:rPr>
              <w:lastRenderedPageBreak/>
              <w:t>молодежь</w:t>
            </w:r>
            <w:proofErr w:type="spellEnd"/>
            <w:r w:rsidRPr="004440E6">
              <w:rPr>
                <w:sz w:val="20"/>
                <w:szCs w:val="20"/>
              </w:rPr>
              <w:t xml:space="preserve"> (</w:t>
            </w:r>
            <w:proofErr w:type="spellStart"/>
            <w:r w:rsidRPr="004440E6">
              <w:rPr>
                <w:sz w:val="20"/>
                <w:szCs w:val="20"/>
              </w:rPr>
              <w:t>школьники</w:t>
            </w:r>
            <w:proofErr w:type="spellEnd"/>
            <w:r w:rsidRPr="004440E6">
              <w:rPr>
                <w:sz w:val="20"/>
                <w:szCs w:val="20"/>
              </w:rPr>
              <w:t xml:space="preserve">, </w:t>
            </w:r>
            <w:proofErr w:type="spellStart"/>
            <w:r w:rsidRPr="004440E6">
              <w:rPr>
                <w:sz w:val="20"/>
                <w:szCs w:val="20"/>
              </w:rPr>
              <w:t>студенты</w:t>
            </w:r>
            <w:proofErr w:type="spellEnd"/>
            <w:r w:rsidRPr="004440E6">
              <w:rPr>
                <w:sz w:val="20"/>
                <w:szCs w:val="20"/>
              </w:rPr>
              <w:t>)</w:t>
            </w:r>
            <w:r w:rsidRPr="004440E6">
              <w:rPr>
                <w:sz w:val="20"/>
                <w:szCs w:val="20"/>
              </w:rPr>
              <w:br/>
            </w:r>
          </w:p>
        </w:tc>
        <w:tc>
          <w:tcPr>
            <w:tcW w:w="30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 w:rsidP="00A13F6A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5058CE">
              <w:rPr>
                <w:sz w:val="20"/>
                <w:szCs w:val="20"/>
                <w:lang w:val="ru-RU"/>
              </w:rPr>
              <w:t xml:space="preserve">Очистка береговой линии водоемов от мусора </w:t>
            </w:r>
            <w:r w:rsidRPr="005058CE">
              <w:rPr>
                <w:sz w:val="20"/>
                <w:szCs w:val="20"/>
                <w:lang w:val="ru-RU"/>
              </w:rPr>
              <w:br/>
              <w:t>с привлечением общественных организаций, социально-активных граждан, молодежи</w:t>
            </w:r>
          </w:p>
        </w:tc>
      </w:tr>
      <w:tr w:rsidR="005058CE" w:rsidRPr="005058CE" w:rsidTr="00294A0F">
        <w:trPr>
          <w:trHeight w:val="30"/>
        </w:trPr>
        <w:tc>
          <w:tcPr>
            <w:tcW w:w="1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28134C" w:rsidRDefault="005058CE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bookmarkStart w:id="5" w:name="z101"/>
            <w:r w:rsidRPr="0028134C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bookmarkEnd w:id="5"/>
        <w:tc>
          <w:tcPr>
            <w:tcW w:w="2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>
            <w:pPr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5058CE">
              <w:rPr>
                <w:sz w:val="20"/>
                <w:szCs w:val="20"/>
                <w:lang w:val="ru-RU"/>
              </w:rPr>
              <w:t>Организация и проведение акции по очистке городских лесов</w:t>
            </w:r>
            <w:r w:rsidRPr="005058CE">
              <w:rPr>
                <w:sz w:val="20"/>
                <w:szCs w:val="20"/>
                <w:lang w:val="ru-RU"/>
              </w:rPr>
              <w:br/>
            </w:r>
          </w:p>
        </w:tc>
        <w:tc>
          <w:tcPr>
            <w:tcW w:w="35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Default="005058CE" w:rsidP="005058CE">
            <w:pPr>
              <w:spacing w:after="0" w:line="240" w:lineRule="auto"/>
              <w:jc w:val="center"/>
              <w:rPr>
                <w:sz w:val="20"/>
                <w:szCs w:val="20"/>
                <w:lang w:val="kk-KZ"/>
              </w:rPr>
            </w:pPr>
          </w:p>
          <w:p w:rsidR="005058CE" w:rsidRPr="005058CE" w:rsidRDefault="005058CE" w:rsidP="005058CE">
            <w:pPr>
              <w:rPr>
                <w:sz w:val="20"/>
                <w:szCs w:val="20"/>
                <w:lang w:val="kk-KZ"/>
              </w:rPr>
            </w:pPr>
          </w:p>
          <w:p w:rsidR="005058CE" w:rsidRPr="005058CE" w:rsidRDefault="005058CE" w:rsidP="005058CE">
            <w:pPr>
              <w:rPr>
                <w:sz w:val="20"/>
                <w:szCs w:val="20"/>
                <w:lang w:val="kk-KZ"/>
              </w:rPr>
            </w:pPr>
          </w:p>
          <w:p w:rsidR="005058CE" w:rsidRPr="005058CE" w:rsidRDefault="005058CE" w:rsidP="005058CE">
            <w:pPr>
              <w:rPr>
                <w:sz w:val="20"/>
                <w:szCs w:val="20"/>
                <w:lang w:val="kk-KZ"/>
              </w:rPr>
            </w:pPr>
          </w:p>
          <w:p w:rsidR="005058CE" w:rsidRDefault="005058CE" w:rsidP="005058CE">
            <w:pPr>
              <w:rPr>
                <w:sz w:val="20"/>
                <w:szCs w:val="20"/>
                <w:lang w:val="kk-KZ"/>
              </w:rPr>
            </w:pPr>
          </w:p>
          <w:p w:rsidR="005058CE" w:rsidRDefault="005058CE" w:rsidP="005058CE">
            <w:pPr>
              <w:rPr>
                <w:sz w:val="20"/>
                <w:szCs w:val="20"/>
                <w:lang w:val="kk-KZ"/>
              </w:rPr>
            </w:pPr>
          </w:p>
          <w:p w:rsidR="005058CE" w:rsidRPr="005058CE" w:rsidRDefault="005058CE" w:rsidP="005058CE">
            <w:pPr>
              <w:tabs>
                <w:tab w:val="left" w:pos="1305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ab/>
            </w:r>
            <w:r w:rsidRPr="005058CE">
              <w:rPr>
                <w:sz w:val="20"/>
                <w:szCs w:val="20"/>
              </w:rPr>
              <w:t>15</w:t>
            </w:r>
            <w:r w:rsidRPr="005058CE">
              <w:rPr>
                <w:sz w:val="20"/>
                <w:szCs w:val="20"/>
                <w:lang w:val="kk-KZ"/>
              </w:rPr>
              <w:t>0,0</w:t>
            </w:r>
          </w:p>
        </w:tc>
        <w:tc>
          <w:tcPr>
            <w:tcW w:w="22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4440E6" w:rsidRDefault="005058CE" w:rsidP="00A13F6A">
            <w:pPr>
              <w:spacing w:after="0" w:line="240" w:lineRule="auto"/>
              <w:ind w:right="33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5058CE">
              <w:rPr>
                <w:color w:val="000000"/>
                <w:sz w:val="20"/>
                <w:szCs w:val="20"/>
                <w:lang w:val="ru-RU"/>
              </w:rPr>
              <w:t xml:space="preserve">Приказ </w:t>
            </w:r>
            <w:proofErr w:type="spellStart"/>
            <w:r w:rsidRPr="005058CE">
              <w:rPr>
                <w:color w:val="000000"/>
                <w:sz w:val="20"/>
                <w:szCs w:val="20"/>
                <w:lang w:val="ru-RU"/>
              </w:rPr>
              <w:t>и.о</w:t>
            </w:r>
            <w:proofErr w:type="spellEnd"/>
            <w:r w:rsidRPr="005058CE">
              <w:rPr>
                <w:color w:val="000000"/>
                <w:sz w:val="20"/>
                <w:szCs w:val="20"/>
                <w:lang w:val="ru-RU"/>
              </w:rPr>
              <w:t>. Министра энергетики РК №4 от 5.01.2018 г. Об утверждении Плана мероприятий по организации разъяснительной работы среди населения</w:t>
            </w:r>
            <w:r w:rsidRPr="004440E6">
              <w:rPr>
                <w:color w:val="000000"/>
                <w:sz w:val="20"/>
                <w:szCs w:val="20"/>
                <w:lang w:val="kk-KZ"/>
              </w:rPr>
              <w:t xml:space="preserve"> по вопросам обращения с отходами</w:t>
            </w:r>
            <w:r w:rsidRPr="005058CE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</w:p>
          <w:p w:rsidR="005058CE" w:rsidRPr="004440E6" w:rsidRDefault="005058CE" w:rsidP="00A13F6A">
            <w:pPr>
              <w:spacing w:after="0" w:line="240" w:lineRule="auto"/>
              <w:ind w:right="33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5058CE">
              <w:rPr>
                <w:color w:val="000000"/>
                <w:sz w:val="20"/>
                <w:szCs w:val="20"/>
                <w:lang w:val="ru-RU"/>
              </w:rPr>
              <w:t>формирования в обществе экологического сознания и культуры</w:t>
            </w:r>
            <w:r w:rsidRPr="004440E6">
              <w:rPr>
                <w:color w:val="000000"/>
                <w:sz w:val="20"/>
                <w:szCs w:val="20"/>
                <w:lang w:val="kk-KZ"/>
              </w:rPr>
              <w:t xml:space="preserve"> до 2022 года.</w:t>
            </w:r>
          </w:p>
          <w:p w:rsidR="005058CE" w:rsidRPr="005058CE" w:rsidRDefault="005058CE" w:rsidP="00A13F6A">
            <w:pPr>
              <w:spacing w:after="0" w:line="240" w:lineRule="auto"/>
              <w:ind w:right="33"/>
              <w:jc w:val="center"/>
              <w:rPr>
                <w:sz w:val="20"/>
                <w:szCs w:val="20"/>
                <w:lang w:val="ru-RU" w:eastAsia="ru-RU"/>
              </w:rPr>
            </w:pPr>
            <w:r w:rsidRPr="004440E6">
              <w:rPr>
                <w:color w:val="000000"/>
                <w:sz w:val="20"/>
                <w:szCs w:val="20"/>
                <w:lang w:val="kk-KZ"/>
              </w:rPr>
              <w:t>Постановление акимата СКО № 256 от 04.09.2018 г. Об утверждении комплекса мер по современной утилизации и переработке ТБО с широким вовлечением субъектов малого и среднего бизнеса на 2018-2022 годы по СКО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4440E6" w:rsidRDefault="005058CE" w:rsidP="00A13F6A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4440E6">
              <w:rPr>
                <w:sz w:val="20"/>
                <w:szCs w:val="20"/>
              </w:rPr>
              <w:t>молодежь</w:t>
            </w:r>
            <w:proofErr w:type="spellEnd"/>
            <w:r w:rsidRPr="004440E6">
              <w:rPr>
                <w:sz w:val="20"/>
                <w:szCs w:val="20"/>
              </w:rPr>
              <w:t xml:space="preserve"> (</w:t>
            </w:r>
            <w:proofErr w:type="spellStart"/>
            <w:r w:rsidRPr="004440E6">
              <w:rPr>
                <w:sz w:val="20"/>
                <w:szCs w:val="20"/>
              </w:rPr>
              <w:t>школьники</w:t>
            </w:r>
            <w:proofErr w:type="spellEnd"/>
            <w:r w:rsidRPr="004440E6">
              <w:rPr>
                <w:sz w:val="20"/>
                <w:szCs w:val="20"/>
              </w:rPr>
              <w:t xml:space="preserve">, </w:t>
            </w:r>
            <w:proofErr w:type="spellStart"/>
            <w:r w:rsidRPr="004440E6">
              <w:rPr>
                <w:sz w:val="20"/>
                <w:szCs w:val="20"/>
              </w:rPr>
              <w:t>студенты</w:t>
            </w:r>
            <w:proofErr w:type="spellEnd"/>
            <w:r w:rsidRPr="004440E6">
              <w:rPr>
                <w:sz w:val="20"/>
                <w:szCs w:val="20"/>
              </w:rPr>
              <w:t>)</w:t>
            </w:r>
            <w:r w:rsidRPr="004440E6">
              <w:rPr>
                <w:sz w:val="20"/>
                <w:szCs w:val="20"/>
              </w:rPr>
              <w:br/>
            </w:r>
          </w:p>
        </w:tc>
        <w:tc>
          <w:tcPr>
            <w:tcW w:w="30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 w:rsidP="00A13F6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058CE">
              <w:rPr>
                <w:sz w:val="20"/>
                <w:szCs w:val="20"/>
                <w:lang w:val="ru-RU"/>
              </w:rPr>
              <w:t>Очистка лесного массива от мусора с привлечением общественных организаций, социально-активных граждан, молодежи</w:t>
            </w:r>
            <w:r w:rsidRPr="005058CE">
              <w:rPr>
                <w:sz w:val="20"/>
                <w:szCs w:val="20"/>
                <w:lang w:val="ru-RU"/>
              </w:rPr>
              <w:br/>
            </w:r>
            <w:r w:rsidRPr="005058CE">
              <w:rPr>
                <w:sz w:val="20"/>
                <w:szCs w:val="20"/>
                <w:lang w:val="ru-RU"/>
              </w:rPr>
              <w:br/>
            </w:r>
          </w:p>
        </w:tc>
      </w:tr>
      <w:tr w:rsidR="005058CE" w:rsidRPr="005058CE" w:rsidTr="00294A0F">
        <w:trPr>
          <w:trHeight w:val="30"/>
        </w:trPr>
        <w:tc>
          <w:tcPr>
            <w:tcW w:w="1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28134C" w:rsidRDefault="005058CE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bookmarkStart w:id="6" w:name="z102"/>
            <w:r w:rsidRPr="0028134C">
              <w:rPr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5058CE" w:rsidRDefault="005058CE" w:rsidP="00A13F6A">
            <w:pPr>
              <w:spacing w:after="0"/>
              <w:rPr>
                <w:sz w:val="20"/>
                <w:szCs w:val="20"/>
                <w:lang w:val="ru-RU" w:eastAsia="ru-RU"/>
              </w:rPr>
            </w:pPr>
            <w:r w:rsidRPr="005058CE">
              <w:rPr>
                <w:sz w:val="20"/>
                <w:szCs w:val="20"/>
                <w:lang w:val="ru-RU" w:eastAsia="ru-RU"/>
              </w:rPr>
              <w:t>Размещение видеопродукции в эфире телеканалов:</w:t>
            </w:r>
          </w:p>
          <w:p w:rsidR="005058CE" w:rsidRPr="005058CE" w:rsidRDefault="005058CE" w:rsidP="00A13F6A">
            <w:pPr>
              <w:spacing w:after="0"/>
              <w:rPr>
                <w:sz w:val="20"/>
                <w:szCs w:val="20"/>
                <w:lang w:val="ru-RU" w:eastAsia="ru-RU"/>
              </w:rPr>
            </w:pPr>
            <w:r w:rsidRPr="005058CE">
              <w:rPr>
                <w:sz w:val="20"/>
                <w:szCs w:val="20"/>
                <w:lang w:val="ru-RU" w:eastAsia="ru-RU"/>
              </w:rPr>
              <w:t>1) Трансляция готовых видеороликов на тему:</w:t>
            </w:r>
          </w:p>
          <w:p w:rsidR="005058CE" w:rsidRPr="005058CE" w:rsidRDefault="005058CE" w:rsidP="00A13F6A">
            <w:pPr>
              <w:pStyle w:val="af0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8CE">
              <w:rPr>
                <w:rFonts w:ascii="Times New Roman" w:hAnsi="Times New Roman"/>
                <w:sz w:val="20"/>
                <w:szCs w:val="20"/>
                <w:lang w:eastAsia="ru-RU"/>
              </w:rPr>
              <w:t>профилактика лесных пожаров;</w:t>
            </w:r>
          </w:p>
          <w:p w:rsidR="005058CE" w:rsidRPr="005058CE" w:rsidRDefault="005058CE" w:rsidP="00A13F6A">
            <w:pPr>
              <w:pStyle w:val="af0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8CE">
              <w:rPr>
                <w:rFonts w:ascii="Times New Roman" w:hAnsi="Times New Roman"/>
                <w:sz w:val="20"/>
                <w:szCs w:val="20"/>
                <w:lang w:eastAsia="ru-RU"/>
              </w:rPr>
              <w:t>незаконная порубка леса;</w:t>
            </w:r>
          </w:p>
          <w:p w:rsidR="005058CE" w:rsidRPr="005058CE" w:rsidRDefault="005058CE" w:rsidP="00A13F6A">
            <w:pPr>
              <w:pStyle w:val="af0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8CE">
              <w:rPr>
                <w:rFonts w:ascii="Times New Roman" w:hAnsi="Times New Roman"/>
                <w:sz w:val="20"/>
                <w:szCs w:val="20"/>
                <w:lang w:eastAsia="ru-RU"/>
              </w:rPr>
              <w:t>воспроизводство леса;</w:t>
            </w:r>
          </w:p>
          <w:p w:rsidR="005058CE" w:rsidRPr="005058CE" w:rsidRDefault="005058CE" w:rsidP="00A13F6A">
            <w:pPr>
              <w:pStyle w:val="af0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8C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раздельный сбор и переработка ТБО;</w:t>
            </w:r>
          </w:p>
          <w:p w:rsidR="005058CE" w:rsidRPr="005058CE" w:rsidRDefault="005058CE" w:rsidP="00A13F6A">
            <w:pPr>
              <w:pStyle w:val="af0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8C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профилактика браконьерства.</w:t>
            </w:r>
          </w:p>
          <w:p w:rsidR="005058CE" w:rsidRPr="005058CE" w:rsidRDefault="005058CE" w:rsidP="00A13F6A">
            <w:pPr>
              <w:spacing w:after="0"/>
              <w:rPr>
                <w:sz w:val="20"/>
                <w:szCs w:val="20"/>
                <w:lang w:val="ru-RU" w:eastAsia="ru-RU"/>
              </w:rPr>
            </w:pPr>
            <w:r w:rsidRPr="005058CE">
              <w:rPr>
                <w:sz w:val="20"/>
                <w:szCs w:val="20"/>
                <w:lang w:val="ru-RU" w:eastAsia="ru-RU"/>
              </w:rPr>
              <w:t>2) Изготовление нового видеоролика и его трансляция, на тему:</w:t>
            </w:r>
          </w:p>
          <w:p w:rsidR="005058CE" w:rsidRPr="005058CE" w:rsidRDefault="005058CE" w:rsidP="00A13F6A">
            <w:pPr>
              <w:pStyle w:val="af0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8CE">
              <w:rPr>
                <w:rFonts w:ascii="Times New Roman" w:hAnsi="Times New Roman"/>
                <w:sz w:val="20"/>
                <w:szCs w:val="20"/>
                <w:lang w:eastAsia="ru-RU"/>
              </w:rPr>
              <w:t>охрана водных ресурсов.</w:t>
            </w:r>
          </w:p>
        </w:tc>
        <w:tc>
          <w:tcPr>
            <w:tcW w:w="35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5058CE" w:rsidRDefault="005058CE" w:rsidP="005058CE">
            <w:pPr>
              <w:spacing w:after="0" w:line="240" w:lineRule="auto"/>
              <w:jc w:val="center"/>
              <w:rPr>
                <w:sz w:val="20"/>
                <w:szCs w:val="20"/>
                <w:lang w:val="kk-KZ"/>
              </w:rPr>
            </w:pPr>
            <w:r w:rsidRPr="005058CE">
              <w:rPr>
                <w:sz w:val="20"/>
                <w:szCs w:val="20"/>
                <w:lang w:val="kk-KZ"/>
              </w:rPr>
              <w:lastRenderedPageBreak/>
              <w:t>600</w:t>
            </w:r>
            <w:r w:rsidRPr="005058CE">
              <w:rPr>
                <w:sz w:val="20"/>
                <w:szCs w:val="20"/>
                <w:lang w:val="kk-KZ"/>
              </w:rPr>
              <w:t>,0</w:t>
            </w:r>
          </w:p>
        </w:tc>
        <w:tc>
          <w:tcPr>
            <w:tcW w:w="22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4440E6" w:rsidRDefault="005058CE" w:rsidP="00A13F6A">
            <w:pPr>
              <w:spacing w:after="0" w:line="240" w:lineRule="auto"/>
              <w:ind w:right="33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5058CE">
              <w:rPr>
                <w:color w:val="000000"/>
                <w:sz w:val="20"/>
                <w:szCs w:val="20"/>
                <w:lang w:val="ru-RU"/>
              </w:rPr>
              <w:t xml:space="preserve">Приказ </w:t>
            </w:r>
            <w:proofErr w:type="spellStart"/>
            <w:r w:rsidRPr="005058CE">
              <w:rPr>
                <w:color w:val="000000"/>
                <w:sz w:val="20"/>
                <w:szCs w:val="20"/>
                <w:lang w:val="ru-RU"/>
              </w:rPr>
              <w:t>и.о</w:t>
            </w:r>
            <w:proofErr w:type="spellEnd"/>
            <w:r w:rsidRPr="005058CE">
              <w:rPr>
                <w:color w:val="000000"/>
                <w:sz w:val="20"/>
                <w:szCs w:val="20"/>
                <w:lang w:val="ru-RU"/>
              </w:rPr>
              <w:t>. Министра энергетики РК №4 от 5.01.2018 г. Об утверждении Плана мероприятий по организации разъяснительной работы среди населения</w:t>
            </w:r>
            <w:r w:rsidRPr="004440E6">
              <w:rPr>
                <w:color w:val="000000"/>
                <w:sz w:val="20"/>
                <w:szCs w:val="20"/>
                <w:lang w:val="kk-KZ"/>
              </w:rPr>
              <w:t xml:space="preserve"> по вопросам обращения с отходами</w:t>
            </w:r>
            <w:r w:rsidRPr="005058CE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</w:p>
          <w:p w:rsidR="005058CE" w:rsidRPr="004440E6" w:rsidRDefault="005058CE" w:rsidP="00A13F6A">
            <w:pPr>
              <w:spacing w:after="0" w:line="240" w:lineRule="auto"/>
              <w:ind w:right="33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5058CE">
              <w:rPr>
                <w:color w:val="000000"/>
                <w:sz w:val="20"/>
                <w:szCs w:val="20"/>
                <w:lang w:val="ru-RU"/>
              </w:rPr>
              <w:t xml:space="preserve">формирования в обществе </w:t>
            </w:r>
            <w:r w:rsidRPr="005058CE">
              <w:rPr>
                <w:color w:val="000000"/>
                <w:sz w:val="20"/>
                <w:szCs w:val="20"/>
                <w:lang w:val="ru-RU"/>
              </w:rPr>
              <w:lastRenderedPageBreak/>
              <w:t>экологического сознания и культуры</w:t>
            </w:r>
            <w:r w:rsidRPr="004440E6">
              <w:rPr>
                <w:color w:val="000000"/>
                <w:sz w:val="20"/>
                <w:szCs w:val="20"/>
                <w:lang w:val="kk-KZ"/>
              </w:rPr>
              <w:t xml:space="preserve"> до 2022 года.</w:t>
            </w:r>
          </w:p>
          <w:p w:rsidR="005058CE" w:rsidRPr="004440E6" w:rsidRDefault="005058CE" w:rsidP="00A13F6A">
            <w:pPr>
              <w:spacing w:after="0" w:line="240" w:lineRule="auto"/>
              <w:ind w:right="33"/>
              <w:jc w:val="center"/>
              <w:rPr>
                <w:sz w:val="20"/>
                <w:szCs w:val="20"/>
                <w:lang w:val="kk-KZ" w:eastAsia="ru-RU"/>
              </w:rPr>
            </w:pPr>
            <w:r w:rsidRPr="004440E6">
              <w:rPr>
                <w:color w:val="000000"/>
                <w:sz w:val="20"/>
                <w:szCs w:val="20"/>
                <w:lang w:val="kk-KZ"/>
              </w:rPr>
              <w:t>Постановление акимата СКО № 256 от 04.09.2018 г. Об утверждении комплекса мер по современной утилизации и переработке ТБО с широким вовлечением субъектов малого и среднего бизнеса на 2018-2022 годы по СКО</w:t>
            </w:r>
            <w:r w:rsidRPr="005058CE">
              <w:rPr>
                <w:color w:val="000000"/>
                <w:sz w:val="20"/>
                <w:szCs w:val="20"/>
                <w:lang w:val="ru-RU"/>
              </w:rPr>
              <w:br/>
              <w:t>п.8 ст. 15 Лесного Кодекса РК.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4440E6" w:rsidRDefault="005058CE" w:rsidP="00A13F6A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4440E6">
              <w:rPr>
                <w:sz w:val="20"/>
                <w:szCs w:val="20"/>
              </w:rPr>
              <w:lastRenderedPageBreak/>
              <w:t>Без</w:t>
            </w:r>
            <w:proofErr w:type="spellEnd"/>
            <w:r w:rsidRPr="004440E6">
              <w:rPr>
                <w:sz w:val="20"/>
                <w:szCs w:val="20"/>
              </w:rPr>
              <w:t xml:space="preserve"> </w:t>
            </w:r>
            <w:proofErr w:type="spellStart"/>
            <w:r w:rsidRPr="004440E6">
              <w:rPr>
                <w:sz w:val="20"/>
                <w:szCs w:val="20"/>
              </w:rPr>
              <w:t>ограничения</w:t>
            </w:r>
            <w:proofErr w:type="spellEnd"/>
            <w:r w:rsidRPr="004440E6">
              <w:rPr>
                <w:sz w:val="20"/>
                <w:szCs w:val="20"/>
              </w:rPr>
              <w:br/>
            </w:r>
          </w:p>
        </w:tc>
        <w:tc>
          <w:tcPr>
            <w:tcW w:w="30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 w:rsidP="00A13F6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058CE">
              <w:rPr>
                <w:sz w:val="20"/>
                <w:szCs w:val="20"/>
                <w:lang w:val="ru-RU" w:eastAsia="ru-RU"/>
              </w:rPr>
              <w:t>Изготовление и трансляция видеороликов в эфире телеканалов по пропаганде охраны окружающей среды</w:t>
            </w:r>
            <w:r w:rsidRPr="005058CE">
              <w:rPr>
                <w:sz w:val="20"/>
                <w:szCs w:val="20"/>
                <w:lang w:val="ru-RU"/>
              </w:rPr>
              <w:br/>
            </w:r>
          </w:p>
        </w:tc>
      </w:tr>
      <w:tr w:rsidR="005058CE" w:rsidRPr="005058CE" w:rsidTr="00294A0F">
        <w:trPr>
          <w:trHeight w:val="30"/>
        </w:trPr>
        <w:tc>
          <w:tcPr>
            <w:tcW w:w="1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5058CE" w:rsidRDefault="005058CE" w:rsidP="00A13F6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proofErr w:type="spellStart"/>
            <w:r w:rsidRPr="005058CE">
              <w:rPr>
                <w:sz w:val="20"/>
                <w:szCs w:val="20"/>
                <w:lang w:eastAsia="ru-RU"/>
              </w:rPr>
              <w:t>Конкурс</w:t>
            </w:r>
            <w:proofErr w:type="spellEnd"/>
            <w:r w:rsidRPr="005058C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58CE">
              <w:rPr>
                <w:sz w:val="20"/>
                <w:szCs w:val="20"/>
                <w:lang w:eastAsia="ru-RU"/>
              </w:rPr>
              <w:t>на</w:t>
            </w:r>
            <w:proofErr w:type="spellEnd"/>
            <w:r w:rsidRPr="005058C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58CE">
              <w:rPr>
                <w:sz w:val="20"/>
                <w:szCs w:val="20"/>
                <w:lang w:eastAsia="ru-RU"/>
              </w:rPr>
              <w:t>лучшее</w:t>
            </w:r>
            <w:proofErr w:type="spellEnd"/>
            <w:r w:rsidRPr="005058C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58CE">
              <w:rPr>
                <w:sz w:val="20"/>
                <w:szCs w:val="20"/>
                <w:lang w:eastAsia="ru-RU"/>
              </w:rPr>
              <w:t>школьное</w:t>
            </w:r>
            <w:proofErr w:type="spellEnd"/>
            <w:r w:rsidRPr="005058C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58CE">
              <w:rPr>
                <w:sz w:val="20"/>
                <w:szCs w:val="20"/>
                <w:lang w:eastAsia="ru-RU"/>
              </w:rPr>
              <w:t>лесничество</w:t>
            </w:r>
            <w:proofErr w:type="spellEnd"/>
            <w:r w:rsidRPr="005058CE">
              <w:rPr>
                <w:sz w:val="20"/>
                <w:szCs w:val="20"/>
                <w:lang w:eastAsia="ru-RU"/>
              </w:rPr>
              <w:t xml:space="preserve"> </w:t>
            </w:r>
          </w:p>
          <w:p w:rsidR="005058CE" w:rsidRPr="005058CE" w:rsidRDefault="005058CE" w:rsidP="00A13F6A">
            <w:pPr>
              <w:spacing w:after="0" w:line="240" w:lineRule="auto"/>
              <w:rPr>
                <w:sz w:val="20"/>
                <w:szCs w:val="20"/>
                <w:lang w:val="kk-KZ"/>
              </w:rPr>
            </w:pPr>
            <w:proofErr w:type="spellStart"/>
            <w:r w:rsidRPr="005058CE">
              <w:rPr>
                <w:sz w:val="20"/>
                <w:szCs w:val="20"/>
                <w:lang w:eastAsia="ru-RU"/>
              </w:rPr>
              <w:t>Северо-Казахстанской</w:t>
            </w:r>
            <w:proofErr w:type="spellEnd"/>
            <w:r w:rsidRPr="005058CE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58CE">
              <w:rPr>
                <w:sz w:val="20"/>
                <w:szCs w:val="20"/>
                <w:lang w:eastAsia="ru-RU"/>
              </w:rPr>
              <w:t>области</w:t>
            </w:r>
            <w:proofErr w:type="spellEnd"/>
          </w:p>
        </w:tc>
        <w:tc>
          <w:tcPr>
            <w:tcW w:w="35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5058CE" w:rsidRDefault="005058CE" w:rsidP="005058CE">
            <w:pPr>
              <w:spacing w:after="0" w:line="240" w:lineRule="auto"/>
              <w:jc w:val="center"/>
              <w:rPr>
                <w:sz w:val="20"/>
                <w:szCs w:val="20"/>
                <w:lang w:val="kk-KZ"/>
              </w:rPr>
            </w:pPr>
            <w:r w:rsidRPr="005058CE">
              <w:rPr>
                <w:sz w:val="20"/>
                <w:szCs w:val="20"/>
                <w:lang w:val="kk-KZ"/>
              </w:rPr>
              <w:t>580</w:t>
            </w:r>
            <w:r w:rsidRPr="005058CE">
              <w:rPr>
                <w:sz w:val="20"/>
                <w:szCs w:val="20"/>
                <w:lang w:val="kk-KZ"/>
              </w:rPr>
              <w:t>,0</w:t>
            </w:r>
          </w:p>
        </w:tc>
        <w:tc>
          <w:tcPr>
            <w:tcW w:w="22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4440E6" w:rsidRDefault="005058CE" w:rsidP="00A13F6A">
            <w:pPr>
              <w:spacing w:after="0" w:line="240" w:lineRule="auto"/>
              <w:ind w:right="33"/>
              <w:jc w:val="center"/>
              <w:rPr>
                <w:sz w:val="20"/>
                <w:szCs w:val="20"/>
                <w:lang w:val="kk-KZ" w:eastAsia="ru-RU"/>
              </w:rPr>
            </w:pPr>
            <w:r w:rsidRPr="005058CE">
              <w:rPr>
                <w:color w:val="000000"/>
                <w:sz w:val="20"/>
                <w:szCs w:val="20"/>
                <w:lang w:val="ru-RU"/>
              </w:rPr>
              <w:t xml:space="preserve">Приказ </w:t>
            </w:r>
            <w:proofErr w:type="spellStart"/>
            <w:r w:rsidRPr="005058CE">
              <w:rPr>
                <w:color w:val="000000"/>
                <w:sz w:val="20"/>
                <w:szCs w:val="20"/>
                <w:lang w:val="ru-RU"/>
              </w:rPr>
              <w:t>и.о</w:t>
            </w:r>
            <w:proofErr w:type="spellEnd"/>
            <w:r w:rsidRPr="005058CE">
              <w:rPr>
                <w:color w:val="000000"/>
                <w:sz w:val="20"/>
                <w:szCs w:val="20"/>
                <w:lang w:val="ru-RU"/>
              </w:rPr>
              <w:t>. Министра сельского хозяйства РК  от 19.03.2012 г.  № 25-02-02/114 об утверждении Правил организации и функционирования школьного лесничества.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4440E6" w:rsidRDefault="005058CE" w:rsidP="00A13F6A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4440E6">
              <w:rPr>
                <w:sz w:val="20"/>
                <w:szCs w:val="20"/>
              </w:rPr>
              <w:t>Школьники</w:t>
            </w:r>
            <w:proofErr w:type="spellEnd"/>
          </w:p>
          <w:p w:rsidR="005058CE" w:rsidRPr="004440E6" w:rsidRDefault="005058CE" w:rsidP="00A13F6A">
            <w:pPr>
              <w:spacing w:after="0" w:line="240" w:lineRule="auto"/>
              <w:rPr>
                <w:sz w:val="20"/>
                <w:szCs w:val="20"/>
              </w:rPr>
            </w:pPr>
            <w:r w:rsidRPr="004440E6">
              <w:rPr>
                <w:sz w:val="20"/>
                <w:szCs w:val="20"/>
              </w:rPr>
              <w:t xml:space="preserve">( 7-11 </w:t>
            </w:r>
            <w:proofErr w:type="spellStart"/>
            <w:r w:rsidRPr="004440E6">
              <w:rPr>
                <w:sz w:val="20"/>
                <w:szCs w:val="20"/>
              </w:rPr>
              <w:t>классы</w:t>
            </w:r>
            <w:proofErr w:type="spellEnd"/>
            <w:r w:rsidRPr="004440E6">
              <w:rPr>
                <w:sz w:val="20"/>
                <w:szCs w:val="20"/>
              </w:rPr>
              <w:t>)</w:t>
            </w:r>
          </w:p>
        </w:tc>
        <w:tc>
          <w:tcPr>
            <w:tcW w:w="30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 w:rsidP="00A13F6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058CE">
              <w:rPr>
                <w:sz w:val="20"/>
                <w:szCs w:val="20"/>
                <w:lang w:val="ru-RU"/>
              </w:rPr>
              <w:t>Проведение акции по воспитанию школьников в духе бережного отношения к природе и сохранению лесов области</w:t>
            </w:r>
          </w:p>
          <w:p w:rsidR="005058CE" w:rsidRPr="005058CE" w:rsidRDefault="005058CE" w:rsidP="00A13F6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</w:tr>
      <w:tr w:rsidR="005058CE" w:rsidRPr="005058CE" w:rsidTr="00294A0F">
        <w:trPr>
          <w:trHeight w:val="30"/>
        </w:trPr>
        <w:tc>
          <w:tcPr>
            <w:tcW w:w="1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5058CE" w:rsidRDefault="005058CE" w:rsidP="00A13F6A">
            <w:pPr>
              <w:spacing w:after="0"/>
              <w:rPr>
                <w:sz w:val="20"/>
                <w:szCs w:val="20"/>
                <w:lang w:val="ru-RU" w:eastAsia="ru-RU"/>
              </w:rPr>
            </w:pPr>
            <w:r w:rsidRPr="005058CE">
              <w:rPr>
                <w:sz w:val="20"/>
                <w:szCs w:val="20"/>
                <w:lang w:val="ru-RU" w:eastAsia="ru-RU"/>
              </w:rPr>
              <w:t>Пропаганда раздельного сбора твердых бытовых отходов:</w:t>
            </w:r>
          </w:p>
          <w:p w:rsidR="005058CE" w:rsidRPr="005058CE" w:rsidRDefault="005058CE" w:rsidP="00A13F6A">
            <w:pPr>
              <w:spacing w:after="0"/>
              <w:rPr>
                <w:sz w:val="20"/>
                <w:szCs w:val="20"/>
                <w:lang w:val="ru-RU" w:eastAsia="ru-RU"/>
              </w:rPr>
            </w:pPr>
            <w:r w:rsidRPr="005058CE">
              <w:rPr>
                <w:sz w:val="20"/>
                <w:szCs w:val="20"/>
                <w:lang w:val="ru-RU" w:eastAsia="ru-RU"/>
              </w:rPr>
              <w:t>1) проведение акции по сбору вторсырья из числа ТБО среди КСК г. Петропавловск;</w:t>
            </w:r>
          </w:p>
          <w:p w:rsidR="005058CE" w:rsidRPr="005058CE" w:rsidRDefault="005058CE" w:rsidP="00A13F6A">
            <w:pPr>
              <w:spacing w:after="0"/>
              <w:rPr>
                <w:sz w:val="20"/>
                <w:szCs w:val="20"/>
                <w:lang w:val="kk-KZ"/>
              </w:rPr>
            </w:pPr>
            <w:r w:rsidRPr="005058CE">
              <w:rPr>
                <w:sz w:val="20"/>
                <w:szCs w:val="20"/>
                <w:lang w:val="ru-RU" w:eastAsia="ru-RU"/>
              </w:rPr>
              <w:t>2) изготовление и распространение брошюр по раздельному сбору и переработке ТБО.</w:t>
            </w:r>
          </w:p>
        </w:tc>
        <w:tc>
          <w:tcPr>
            <w:tcW w:w="35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5058CE" w:rsidRDefault="005058CE" w:rsidP="005058CE">
            <w:pPr>
              <w:spacing w:after="0" w:line="240" w:lineRule="auto"/>
              <w:jc w:val="center"/>
              <w:rPr>
                <w:sz w:val="20"/>
                <w:szCs w:val="20"/>
                <w:lang w:val="kk-KZ"/>
              </w:rPr>
            </w:pPr>
            <w:r w:rsidRPr="005058CE">
              <w:rPr>
                <w:sz w:val="20"/>
                <w:szCs w:val="20"/>
                <w:lang w:val="kk-KZ"/>
              </w:rPr>
              <w:t>200</w:t>
            </w:r>
            <w:r w:rsidRPr="005058CE">
              <w:rPr>
                <w:sz w:val="20"/>
                <w:szCs w:val="20"/>
                <w:lang w:val="kk-KZ"/>
              </w:rPr>
              <w:t>,0</w:t>
            </w:r>
          </w:p>
        </w:tc>
        <w:tc>
          <w:tcPr>
            <w:tcW w:w="22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4440E6" w:rsidRDefault="005058CE" w:rsidP="00A13F6A">
            <w:pPr>
              <w:spacing w:after="0" w:line="240" w:lineRule="auto"/>
              <w:ind w:right="33"/>
              <w:jc w:val="center"/>
              <w:rPr>
                <w:sz w:val="20"/>
                <w:szCs w:val="20"/>
                <w:lang w:val="kk-KZ" w:eastAsia="ru-RU"/>
              </w:rPr>
            </w:pPr>
            <w:r w:rsidRPr="005058CE">
              <w:rPr>
                <w:sz w:val="20"/>
                <w:szCs w:val="20"/>
                <w:lang w:val="ru-RU" w:eastAsia="ru-RU"/>
              </w:rPr>
              <w:t xml:space="preserve">Приказ </w:t>
            </w:r>
            <w:proofErr w:type="spellStart"/>
            <w:r w:rsidRPr="005058CE">
              <w:rPr>
                <w:sz w:val="20"/>
                <w:szCs w:val="20"/>
                <w:lang w:val="ru-RU" w:eastAsia="ru-RU"/>
              </w:rPr>
              <w:t>и.о</w:t>
            </w:r>
            <w:proofErr w:type="spellEnd"/>
            <w:r w:rsidRPr="005058CE">
              <w:rPr>
                <w:sz w:val="20"/>
                <w:szCs w:val="20"/>
                <w:lang w:val="ru-RU" w:eastAsia="ru-RU"/>
              </w:rPr>
              <w:t>. Министра энергетики РК №4 от 5.01.2018 г. Об утверждении Плана мероприятий по организации разъяснительной работы среди населения</w:t>
            </w:r>
            <w:r w:rsidRPr="004440E6">
              <w:rPr>
                <w:sz w:val="20"/>
                <w:szCs w:val="20"/>
                <w:lang w:val="kk-KZ" w:eastAsia="ru-RU"/>
              </w:rPr>
              <w:t xml:space="preserve"> по вопросам обращения с отходами</w:t>
            </w:r>
            <w:r w:rsidRPr="005058CE">
              <w:rPr>
                <w:sz w:val="20"/>
                <w:szCs w:val="20"/>
                <w:lang w:val="ru-RU" w:eastAsia="ru-RU"/>
              </w:rPr>
              <w:t xml:space="preserve">, </w:t>
            </w:r>
          </w:p>
          <w:p w:rsidR="005058CE" w:rsidRPr="004440E6" w:rsidRDefault="005058CE" w:rsidP="00A13F6A">
            <w:pPr>
              <w:spacing w:after="0" w:line="240" w:lineRule="auto"/>
              <w:ind w:right="33"/>
              <w:jc w:val="center"/>
              <w:rPr>
                <w:sz w:val="20"/>
                <w:szCs w:val="20"/>
                <w:lang w:val="kk-KZ" w:eastAsia="ru-RU"/>
              </w:rPr>
            </w:pPr>
            <w:r w:rsidRPr="005058CE">
              <w:rPr>
                <w:sz w:val="20"/>
                <w:szCs w:val="20"/>
                <w:lang w:val="ru-RU" w:eastAsia="ru-RU"/>
              </w:rPr>
              <w:t>формирования в обществе экологического сознания и культуры</w:t>
            </w:r>
            <w:r w:rsidRPr="004440E6">
              <w:rPr>
                <w:sz w:val="20"/>
                <w:szCs w:val="20"/>
                <w:lang w:val="kk-KZ" w:eastAsia="ru-RU"/>
              </w:rPr>
              <w:t xml:space="preserve"> до 2022 года.</w:t>
            </w:r>
          </w:p>
          <w:p w:rsidR="005058CE" w:rsidRPr="004440E6" w:rsidRDefault="005058CE" w:rsidP="00A13F6A">
            <w:pPr>
              <w:spacing w:after="0" w:line="240" w:lineRule="auto"/>
              <w:ind w:right="33"/>
              <w:jc w:val="center"/>
              <w:rPr>
                <w:sz w:val="20"/>
                <w:szCs w:val="20"/>
                <w:lang w:val="kk-KZ" w:eastAsia="ru-RU"/>
              </w:rPr>
            </w:pPr>
            <w:r w:rsidRPr="004440E6">
              <w:rPr>
                <w:sz w:val="20"/>
                <w:szCs w:val="20"/>
                <w:lang w:val="kk-KZ" w:eastAsia="ru-RU"/>
              </w:rPr>
              <w:t xml:space="preserve">Постановление акимата СКО № 256 от </w:t>
            </w:r>
            <w:r w:rsidRPr="004440E6">
              <w:rPr>
                <w:sz w:val="20"/>
                <w:szCs w:val="20"/>
                <w:lang w:val="kk-KZ" w:eastAsia="ru-RU"/>
              </w:rPr>
              <w:lastRenderedPageBreak/>
              <w:t>04.09.2018 г. Об утверждении комплекса мер по современной утилизации и переработке ТБО с широким вовлечением субъектов малого и среднего бизнеса на 2018-2022 годы по СКО</w:t>
            </w:r>
          </w:p>
        </w:tc>
        <w:tc>
          <w:tcPr>
            <w:tcW w:w="14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 w:rsidP="00A13F6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058CE">
              <w:rPr>
                <w:sz w:val="20"/>
                <w:szCs w:val="20"/>
                <w:lang w:val="ru-RU"/>
              </w:rPr>
              <w:lastRenderedPageBreak/>
              <w:t>Социально активные граждане без возрастного  ограничения</w:t>
            </w:r>
          </w:p>
        </w:tc>
        <w:tc>
          <w:tcPr>
            <w:tcW w:w="30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 w:rsidP="00A13F6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058CE">
              <w:rPr>
                <w:sz w:val="20"/>
                <w:szCs w:val="20"/>
                <w:lang w:val="ru-RU"/>
              </w:rPr>
              <w:t xml:space="preserve">Изготовление баннера по агитации раздельного сбора ТБО в </w:t>
            </w:r>
            <w:proofErr w:type="spellStart"/>
            <w:r w:rsidRPr="005058CE">
              <w:rPr>
                <w:sz w:val="20"/>
                <w:szCs w:val="20"/>
                <w:lang w:val="ru-RU"/>
              </w:rPr>
              <w:t>г</w:t>
            </w:r>
            <w:proofErr w:type="gramStart"/>
            <w:r w:rsidRPr="005058CE">
              <w:rPr>
                <w:sz w:val="20"/>
                <w:szCs w:val="20"/>
                <w:lang w:val="ru-RU"/>
              </w:rPr>
              <w:t>.П</w:t>
            </w:r>
            <w:proofErr w:type="gramEnd"/>
            <w:r w:rsidRPr="005058CE">
              <w:rPr>
                <w:sz w:val="20"/>
                <w:szCs w:val="20"/>
                <w:lang w:val="ru-RU"/>
              </w:rPr>
              <w:t>етропавловск</w:t>
            </w:r>
            <w:proofErr w:type="spellEnd"/>
            <w:r w:rsidRPr="005058CE">
              <w:rPr>
                <w:sz w:val="20"/>
                <w:szCs w:val="20"/>
                <w:lang w:val="ru-RU"/>
              </w:rPr>
              <w:t>, проведение акции «лучший двор» по сбору вторичного сырья</w:t>
            </w:r>
          </w:p>
        </w:tc>
      </w:tr>
      <w:tr w:rsidR="005058CE" w:rsidRPr="005058CE" w:rsidTr="005058CE">
        <w:trPr>
          <w:trHeight w:val="30"/>
        </w:trPr>
        <w:tc>
          <w:tcPr>
            <w:tcW w:w="1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>
            <w:pPr>
              <w:spacing w:after="20"/>
              <w:ind w:left="2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5058CE">
              <w:rPr>
                <w:b/>
                <w:color w:val="000000"/>
                <w:sz w:val="24"/>
                <w:szCs w:val="24"/>
                <w:lang w:val="ru-RU"/>
              </w:rPr>
              <w:lastRenderedPageBreak/>
              <w:t>ИТОГО</w:t>
            </w:r>
          </w:p>
        </w:tc>
        <w:tc>
          <w:tcPr>
            <w:tcW w:w="2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5058CE" w:rsidRDefault="005058CE" w:rsidP="00A13F6A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59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58CE" w:rsidRPr="005058CE" w:rsidRDefault="005058CE" w:rsidP="005058CE">
            <w:pPr>
              <w:spacing w:after="0" w:line="240" w:lineRule="auto"/>
              <w:jc w:val="center"/>
              <w:rPr>
                <w:b/>
                <w:sz w:val="20"/>
                <w:szCs w:val="20"/>
                <w:lang w:val="kk-KZ"/>
              </w:rPr>
            </w:pPr>
            <w:r w:rsidRPr="005058CE">
              <w:rPr>
                <w:b/>
                <w:sz w:val="20"/>
                <w:szCs w:val="20"/>
                <w:lang w:val="kk-KZ"/>
              </w:rPr>
              <w:t>1</w:t>
            </w:r>
            <w:r w:rsidRPr="005058CE">
              <w:rPr>
                <w:b/>
                <w:sz w:val="20"/>
                <w:szCs w:val="20"/>
                <w:lang w:val="kk-KZ"/>
              </w:rPr>
              <w:t>680 </w:t>
            </w:r>
            <w:r w:rsidRPr="005058CE">
              <w:rPr>
                <w:b/>
                <w:sz w:val="20"/>
                <w:szCs w:val="20"/>
                <w:lang w:val="kk-KZ"/>
              </w:rPr>
              <w:t>,0</w:t>
            </w:r>
          </w:p>
        </w:tc>
        <w:tc>
          <w:tcPr>
            <w:tcW w:w="22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4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0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5058CE" w:rsidRDefault="005058CE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79796B" w:rsidRDefault="0028134C">
      <w:pPr>
        <w:spacing w:after="0"/>
        <w:jc w:val="both"/>
        <w:rPr>
          <w:color w:val="000000"/>
          <w:sz w:val="28"/>
          <w:lang w:val="ru-RU"/>
        </w:rPr>
      </w:pPr>
      <w:bookmarkStart w:id="7" w:name="z103"/>
      <w:bookmarkEnd w:id="4"/>
      <w:r>
        <w:rPr>
          <w:color w:val="000000"/>
          <w:sz w:val="28"/>
        </w:rPr>
        <w:t>    </w:t>
      </w:r>
    </w:p>
    <w:p w:rsidR="00CC257D" w:rsidRDefault="0028134C">
      <w:pPr>
        <w:spacing w:after="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</w:rPr>
        <w:t> </w:t>
      </w:r>
      <w:r w:rsidRPr="005058CE">
        <w:rPr>
          <w:color w:val="000000"/>
          <w:sz w:val="28"/>
          <w:lang w:val="ru-RU"/>
        </w:rPr>
        <w:t xml:space="preserve"> </w:t>
      </w:r>
      <w:r w:rsidRPr="003A41E1">
        <w:rPr>
          <w:color w:val="000000"/>
          <w:sz w:val="28"/>
          <w:lang w:val="ru-RU"/>
        </w:rPr>
        <w:t xml:space="preserve">по состоянию на </w:t>
      </w:r>
      <w:r w:rsidR="003A41E1">
        <w:rPr>
          <w:color w:val="000000"/>
          <w:sz w:val="28"/>
          <w:lang w:val="ru-RU"/>
        </w:rPr>
        <w:t xml:space="preserve">«15 » </w:t>
      </w:r>
      <w:r w:rsidR="003A41E1" w:rsidRPr="003A41E1">
        <w:rPr>
          <w:color w:val="000000"/>
          <w:sz w:val="28"/>
          <w:u w:val="single"/>
          <w:lang w:val="ru-RU"/>
        </w:rPr>
        <w:t>декабря</w:t>
      </w:r>
      <w:r w:rsidR="00B146B4" w:rsidRPr="003A41E1">
        <w:rPr>
          <w:color w:val="000000"/>
          <w:sz w:val="28"/>
          <w:lang w:val="ru-RU"/>
        </w:rPr>
        <w:t xml:space="preserve"> 20</w:t>
      </w:r>
      <w:r>
        <w:rPr>
          <w:color w:val="000000"/>
          <w:sz w:val="28"/>
          <w:lang w:val="ru-RU"/>
        </w:rPr>
        <w:t>20</w:t>
      </w:r>
      <w:r w:rsidR="00B146B4" w:rsidRPr="003A41E1">
        <w:rPr>
          <w:color w:val="000000"/>
          <w:sz w:val="28"/>
          <w:lang w:val="ru-RU"/>
        </w:rPr>
        <w:t xml:space="preserve"> года</w:t>
      </w:r>
    </w:p>
    <w:p w:rsidR="00CC3BBB" w:rsidRDefault="00CC3BBB">
      <w:pPr>
        <w:spacing w:after="0"/>
        <w:jc w:val="both"/>
        <w:rPr>
          <w:color w:val="000000"/>
          <w:sz w:val="28"/>
          <w:lang w:val="kk-KZ"/>
        </w:rPr>
      </w:pPr>
    </w:p>
    <w:p w:rsidR="00CC3BBB" w:rsidRDefault="00CC3BBB">
      <w:pPr>
        <w:spacing w:after="0"/>
        <w:jc w:val="both"/>
        <w:rPr>
          <w:color w:val="000000"/>
          <w:sz w:val="28"/>
          <w:lang w:val="kk-KZ"/>
        </w:rPr>
      </w:pPr>
    </w:p>
    <w:p w:rsidR="00CC3BBB" w:rsidRDefault="00CC3BBB">
      <w:pPr>
        <w:spacing w:after="0"/>
        <w:jc w:val="both"/>
        <w:rPr>
          <w:color w:val="000000"/>
          <w:sz w:val="28"/>
          <w:lang w:val="kk-KZ"/>
        </w:rPr>
      </w:pPr>
    </w:p>
    <w:p w:rsidR="00CC3BBB" w:rsidRDefault="00CC3BBB">
      <w:pPr>
        <w:spacing w:after="0"/>
        <w:jc w:val="both"/>
        <w:rPr>
          <w:color w:val="000000"/>
          <w:sz w:val="28"/>
          <w:lang w:val="kk-KZ"/>
        </w:rPr>
      </w:pPr>
    </w:p>
    <w:p w:rsidR="00CC3BBB" w:rsidRDefault="00CC3BBB">
      <w:pPr>
        <w:spacing w:after="0"/>
        <w:jc w:val="both"/>
        <w:rPr>
          <w:color w:val="000000"/>
          <w:sz w:val="28"/>
          <w:lang w:val="kk-KZ"/>
        </w:rPr>
      </w:pPr>
    </w:p>
    <w:p w:rsidR="00CC3BBB" w:rsidRDefault="00CC3BBB">
      <w:pPr>
        <w:spacing w:after="0"/>
        <w:jc w:val="both"/>
        <w:rPr>
          <w:color w:val="000000"/>
          <w:sz w:val="28"/>
          <w:lang w:val="kk-KZ"/>
        </w:rPr>
      </w:pPr>
    </w:p>
    <w:p w:rsidR="00CC3BBB" w:rsidRDefault="00CC3BBB">
      <w:pPr>
        <w:spacing w:after="0"/>
        <w:jc w:val="both"/>
        <w:rPr>
          <w:color w:val="000000"/>
          <w:sz w:val="28"/>
          <w:lang w:val="kk-KZ"/>
        </w:rPr>
      </w:pPr>
    </w:p>
    <w:p w:rsidR="005058CE" w:rsidRDefault="005058CE">
      <w:pPr>
        <w:spacing w:after="0"/>
        <w:jc w:val="both"/>
        <w:rPr>
          <w:color w:val="000000"/>
          <w:sz w:val="28"/>
          <w:lang w:val="kk-KZ"/>
        </w:rPr>
      </w:pPr>
    </w:p>
    <w:p w:rsidR="005058CE" w:rsidRDefault="005058CE">
      <w:pPr>
        <w:spacing w:after="0"/>
        <w:jc w:val="both"/>
        <w:rPr>
          <w:color w:val="000000"/>
          <w:sz w:val="28"/>
          <w:lang w:val="kk-KZ"/>
        </w:rPr>
      </w:pPr>
    </w:p>
    <w:p w:rsidR="005058CE" w:rsidRDefault="005058CE">
      <w:pPr>
        <w:spacing w:after="0"/>
        <w:jc w:val="both"/>
        <w:rPr>
          <w:color w:val="000000"/>
          <w:sz w:val="28"/>
          <w:lang w:val="kk-KZ"/>
        </w:rPr>
      </w:pPr>
    </w:p>
    <w:p w:rsidR="005058CE" w:rsidRDefault="005058CE">
      <w:pPr>
        <w:spacing w:after="0"/>
        <w:jc w:val="both"/>
        <w:rPr>
          <w:color w:val="000000"/>
          <w:sz w:val="28"/>
          <w:lang w:val="kk-KZ"/>
        </w:rPr>
      </w:pPr>
    </w:p>
    <w:p w:rsidR="005058CE" w:rsidRDefault="005058CE">
      <w:pPr>
        <w:spacing w:after="0"/>
        <w:jc w:val="both"/>
        <w:rPr>
          <w:color w:val="000000"/>
          <w:sz w:val="28"/>
          <w:lang w:val="kk-KZ"/>
        </w:rPr>
      </w:pPr>
    </w:p>
    <w:p w:rsidR="005058CE" w:rsidRDefault="005058CE">
      <w:pPr>
        <w:spacing w:after="0"/>
        <w:jc w:val="both"/>
        <w:rPr>
          <w:color w:val="000000"/>
          <w:sz w:val="28"/>
          <w:lang w:val="kk-KZ"/>
        </w:rPr>
      </w:pPr>
    </w:p>
    <w:p w:rsidR="005058CE" w:rsidRDefault="005058CE">
      <w:pPr>
        <w:spacing w:after="0"/>
        <w:jc w:val="both"/>
        <w:rPr>
          <w:color w:val="000000"/>
          <w:sz w:val="28"/>
          <w:lang w:val="kk-KZ"/>
        </w:rPr>
      </w:pPr>
    </w:p>
    <w:p w:rsidR="005058CE" w:rsidRDefault="005058CE">
      <w:pPr>
        <w:spacing w:after="0"/>
        <w:jc w:val="both"/>
        <w:rPr>
          <w:color w:val="000000"/>
          <w:sz w:val="28"/>
          <w:lang w:val="kk-KZ"/>
        </w:rPr>
      </w:pPr>
    </w:p>
    <w:p w:rsidR="005058CE" w:rsidRDefault="005058CE">
      <w:pPr>
        <w:spacing w:after="0"/>
        <w:jc w:val="both"/>
        <w:rPr>
          <w:color w:val="000000"/>
          <w:sz w:val="28"/>
          <w:lang w:val="kk-KZ"/>
        </w:rPr>
      </w:pPr>
    </w:p>
    <w:p w:rsidR="005058CE" w:rsidRDefault="005058CE">
      <w:pPr>
        <w:spacing w:after="0"/>
        <w:jc w:val="both"/>
        <w:rPr>
          <w:color w:val="000000"/>
          <w:sz w:val="28"/>
          <w:lang w:val="kk-KZ"/>
        </w:rPr>
      </w:pPr>
    </w:p>
    <w:tbl>
      <w:tblPr>
        <w:tblW w:w="14885" w:type="dxa"/>
        <w:tblInd w:w="-269" w:type="dxa"/>
        <w:tblLook w:val="04A0" w:firstRow="1" w:lastRow="0" w:firstColumn="1" w:lastColumn="0" w:noHBand="0" w:noVBand="1"/>
      </w:tblPr>
      <w:tblGrid>
        <w:gridCol w:w="8049"/>
        <w:gridCol w:w="6836"/>
      </w:tblGrid>
      <w:tr w:rsidR="00CC257D" w:rsidRPr="005058CE" w:rsidTr="00CC3BBB">
        <w:trPr>
          <w:trHeight w:val="30"/>
        </w:trPr>
        <w:tc>
          <w:tcPr>
            <w:tcW w:w="8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CC257D" w:rsidRPr="003A41E1" w:rsidRDefault="00B146B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68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>
            <w:pPr>
              <w:spacing w:after="0"/>
              <w:jc w:val="center"/>
              <w:rPr>
                <w:lang w:val="ru-RU"/>
              </w:rPr>
            </w:pPr>
            <w:r w:rsidRPr="00CC3BBB">
              <w:rPr>
                <w:color w:val="000000"/>
                <w:sz w:val="20"/>
                <w:lang w:val="ru-RU"/>
              </w:rPr>
              <w:t>Приложение 2</w:t>
            </w:r>
            <w:r w:rsidRPr="00CC3BBB">
              <w:rPr>
                <w:lang w:val="ru-RU"/>
              </w:rPr>
              <w:br/>
            </w:r>
            <w:r w:rsidRPr="00CC3BBB">
              <w:rPr>
                <w:color w:val="000000"/>
                <w:sz w:val="20"/>
                <w:lang w:val="ru-RU"/>
              </w:rPr>
              <w:t>к Правилам формирования,</w:t>
            </w:r>
            <w:r w:rsidRPr="00CC3BBB">
              <w:rPr>
                <w:lang w:val="ru-RU"/>
              </w:rPr>
              <w:br/>
            </w:r>
            <w:r w:rsidRPr="00CC3BBB">
              <w:rPr>
                <w:color w:val="000000"/>
                <w:sz w:val="20"/>
                <w:lang w:val="ru-RU"/>
              </w:rPr>
              <w:t>мониторинга реализации и</w:t>
            </w:r>
            <w:r w:rsidRPr="00CC3BBB">
              <w:rPr>
                <w:lang w:val="ru-RU"/>
              </w:rPr>
              <w:br/>
            </w:r>
            <w:r w:rsidRPr="00CC3BBB">
              <w:rPr>
                <w:color w:val="000000"/>
                <w:sz w:val="20"/>
                <w:lang w:val="ru-RU"/>
              </w:rPr>
              <w:t>оценки результатов государственного</w:t>
            </w:r>
            <w:r w:rsidRPr="00CC3BBB">
              <w:rPr>
                <w:lang w:val="ru-RU"/>
              </w:rPr>
              <w:br/>
            </w:r>
            <w:r w:rsidRPr="00CC3BBB">
              <w:rPr>
                <w:color w:val="000000"/>
                <w:sz w:val="20"/>
                <w:lang w:val="ru-RU"/>
              </w:rPr>
              <w:t>социального заказа</w:t>
            </w:r>
          </w:p>
        </w:tc>
      </w:tr>
      <w:tr w:rsidR="00CC257D" w:rsidTr="00CC3BBB">
        <w:trPr>
          <w:trHeight w:val="30"/>
        </w:trPr>
        <w:tc>
          <w:tcPr>
            <w:tcW w:w="80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68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Default="00B146B4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CC257D" w:rsidRDefault="00B146B4" w:rsidP="00CC3BB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  <w:bookmarkStart w:id="8" w:name="z106"/>
      <w:r w:rsidRPr="00CC3BBB">
        <w:rPr>
          <w:b/>
          <w:color w:val="000000"/>
          <w:sz w:val="28"/>
          <w:szCs w:val="28"/>
          <w:lang w:val="ru-RU"/>
        </w:rPr>
        <w:t>Отчет о завершении публичного обсуждения тем государственного социального заказа</w:t>
      </w:r>
      <w:r w:rsidR="003A41E1">
        <w:rPr>
          <w:b/>
          <w:color w:val="000000"/>
          <w:sz w:val="28"/>
          <w:szCs w:val="28"/>
          <w:lang w:val="ru-RU"/>
        </w:rPr>
        <w:t xml:space="preserve"> за 2021</w:t>
      </w:r>
      <w:r w:rsidR="00CC3BBB">
        <w:rPr>
          <w:b/>
          <w:color w:val="000000"/>
          <w:sz w:val="28"/>
          <w:szCs w:val="28"/>
          <w:lang w:val="ru-RU"/>
        </w:rPr>
        <w:t xml:space="preserve"> год</w:t>
      </w:r>
    </w:p>
    <w:p w:rsidR="00CC3BBB" w:rsidRPr="00CC3BBB" w:rsidRDefault="00CC3BBB" w:rsidP="00CC3BBB">
      <w:pPr>
        <w:spacing w:after="0"/>
        <w:jc w:val="center"/>
        <w:rPr>
          <w:sz w:val="28"/>
          <w:szCs w:val="28"/>
          <w:lang w:val="ru-RU"/>
        </w:rPr>
      </w:pPr>
    </w:p>
    <w:tbl>
      <w:tblPr>
        <w:tblW w:w="14885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1967"/>
        <w:gridCol w:w="2107"/>
        <w:gridCol w:w="1967"/>
        <w:gridCol w:w="1640"/>
        <w:gridCol w:w="6403"/>
      </w:tblGrid>
      <w:tr w:rsidR="00CC257D" w:rsidRPr="005058CE" w:rsidTr="00CC3BBB">
        <w:trPr>
          <w:trHeight w:val="30"/>
        </w:trPr>
        <w:tc>
          <w:tcPr>
            <w:tcW w:w="8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bookmarkStart w:id="9" w:name="z107"/>
            <w:bookmarkEnd w:id="8"/>
            <w:r w:rsidRPr="00CC3BBB">
              <w:rPr>
                <w:b/>
                <w:color w:val="000000"/>
                <w:sz w:val="24"/>
                <w:szCs w:val="24"/>
              </w:rPr>
              <w:t>№</w:t>
            </w:r>
          </w:p>
        </w:tc>
        <w:bookmarkEnd w:id="9"/>
        <w:tc>
          <w:tcPr>
            <w:tcW w:w="1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CC3BBB">
              <w:rPr>
                <w:b/>
                <w:color w:val="000000"/>
                <w:sz w:val="24"/>
                <w:szCs w:val="24"/>
                <w:lang w:val="ru-RU"/>
              </w:rPr>
              <w:t>Планируемая тема государственного социального заказа</w:t>
            </w:r>
          </w:p>
        </w:tc>
        <w:tc>
          <w:tcPr>
            <w:tcW w:w="21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CC3BBB">
              <w:rPr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C3BBB">
              <w:rPr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CC3BBB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3BBB">
              <w:rPr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CC3BBB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3BBB">
              <w:rPr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CC3BBB">
              <w:rPr>
                <w:b/>
                <w:color w:val="000000"/>
                <w:sz w:val="24"/>
                <w:szCs w:val="24"/>
                <w:lang w:val="ru-RU"/>
              </w:rPr>
              <w:t>Обоснование по непринятию замечания и (или) предложения</w:t>
            </w:r>
          </w:p>
        </w:tc>
        <w:tc>
          <w:tcPr>
            <w:tcW w:w="7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 w:rsidRPr="00CC3BBB">
              <w:rPr>
                <w:b/>
                <w:color w:val="000000"/>
                <w:sz w:val="24"/>
                <w:szCs w:val="24"/>
                <w:lang w:val="ru-RU"/>
              </w:rPr>
              <w:t>Итоги (количество принятых и непринятых замечаний и (или) предложений)</w:t>
            </w:r>
          </w:p>
        </w:tc>
      </w:tr>
      <w:tr w:rsidR="00CC257D" w:rsidRPr="00CC3BBB" w:rsidTr="00CC3BBB">
        <w:trPr>
          <w:trHeight w:val="30"/>
        </w:trPr>
        <w:tc>
          <w:tcPr>
            <w:tcW w:w="8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10" w:name="z108"/>
            <w:r w:rsidRPr="00CC3BBB">
              <w:rPr>
                <w:color w:val="000000"/>
                <w:sz w:val="24"/>
                <w:szCs w:val="24"/>
              </w:rPr>
              <w:t>1</w:t>
            </w:r>
          </w:p>
        </w:tc>
        <w:bookmarkEnd w:id="10"/>
        <w:tc>
          <w:tcPr>
            <w:tcW w:w="1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  <w:tc>
          <w:tcPr>
            <w:tcW w:w="21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  <w:tc>
          <w:tcPr>
            <w:tcW w:w="1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  <w:tc>
          <w:tcPr>
            <w:tcW w:w="7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</w:tr>
      <w:tr w:rsidR="00CC257D" w:rsidRPr="00CC3BBB" w:rsidTr="00CC3BBB">
        <w:trPr>
          <w:trHeight w:val="30"/>
        </w:trPr>
        <w:tc>
          <w:tcPr>
            <w:tcW w:w="8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11" w:name="z109"/>
            <w:r w:rsidRPr="00CC3BBB">
              <w:rPr>
                <w:color w:val="000000"/>
                <w:sz w:val="24"/>
                <w:szCs w:val="24"/>
              </w:rPr>
              <w:t>2</w:t>
            </w:r>
          </w:p>
        </w:tc>
        <w:bookmarkEnd w:id="11"/>
        <w:tc>
          <w:tcPr>
            <w:tcW w:w="1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  <w:tc>
          <w:tcPr>
            <w:tcW w:w="21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  <w:tc>
          <w:tcPr>
            <w:tcW w:w="1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  <w:tc>
          <w:tcPr>
            <w:tcW w:w="7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</w:tr>
      <w:tr w:rsidR="00CC257D" w:rsidRPr="00CC3BBB" w:rsidTr="00CC3BBB">
        <w:trPr>
          <w:trHeight w:val="30"/>
        </w:trPr>
        <w:tc>
          <w:tcPr>
            <w:tcW w:w="8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bookmarkStart w:id="12" w:name="z110"/>
            <w:r w:rsidRPr="00CC3BBB">
              <w:rPr>
                <w:color w:val="000000"/>
                <w:sz w:val="24"/>
                <w:szCs w:val="24"/>
              </w:rPr>
              <w:t>3</w:t>
            </w:r>
          </w:p>
        </w:tc>
        <w:bookmarkEnd w:id="12"/>
        <w:tc>
          <w:tcPr>
            <w:tcW w:w="1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  <w:tc>
          <w:tcPr>
            <w:tcW w:w="21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  <w:tc>
          <w:tcPr>
            <w:tcW w:w="1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  <w:tc>
          <w:tcPr>
            <w:tcW w:w="7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257D" w:rsidRPr="00CC3BBB" w:rsidRDefault="00B146B4" w:rsidP="00CC3BBB">
            <w:pPr>
              <w:spacing w:after="0"/>
              <w:jc w:val="center"/>
              <w:rPr>
                <w:sz w:val="24"/>
                <w:szCs w:val="24"/>
              </w:rPr>
            </w:pPr>
            <w:r w:rsidRPr="00CC3BBB">
              <w:rPr>
                <w:sz w:val="24"/>
                <w:szCs w:val="24"/>
              </w:rPr>
              <w:br/>
            </w:r>
          </w:p>
        </w:tc>
      </w:tr>
      <w:tr w:rsidR="005058CE" w:rsidRPr="00CC3BBB" w:rsidTr="00CC3BBB">
        <w:trPr>
          <w:trHeight w:val="30"/>
        </w:trPr>
        <w:tc>
          <w:tcPr>
            <w:tcW w:w="8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CC3BBB" w:rsidRDefault="005058CE" w:rsidP="00CC3BBB">
            <w:pPr>
              <w:spacing w:after="20"/>
              <w:ind w:left="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CC3BBB" w:rsidRDefault="005058CE" w:rsidP="00CC3BB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1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CC3BBB" w:rsidRDefault="005058CE" w:rsidP="00CC3BB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CC3BBB" w:rsidRDefault="005058CE" w:rsidP="00CC3BB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CC3BBB" w:rsidRDefault="005058CE" w:rsidP="00CC3BB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CC3BBB" w:rsidRDefault="005058CE" w:rsidP="00CC3BB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5058CE" w:rsidRPr="00CC3BBB" w:rsidTr="00CC3BBB">
        <w:trPr>
          <w:trHeight w:val="30"/>
        </w:trPr>
        <w:tc>
          <w:tcPr>
            <w:tcW w:w="8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CC3BBB" w:rsidRDefault="005058CE" w:rsidP="00CC3BBB">
            <w:pPr>
              <w:spacing w:after="20"/>
              <w:ind w:left="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CC3BBB" w:rsidRDefault="005058CE" w:rsidP="00CC3BB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1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CC3BBB" w:rsidRDefault="005058CE" w:rsidP="00CC3BB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CC3BBB" w:rsidRDefault="005058CE" w:rsidP="00CC3BB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CC3BBB" w:rsidRDefault="005058CE" w:rsidP="00CC3BB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058CE" w:rsidRPr="00CC3BBB" w:rsidRDefault="005058CE" w:rsidP="00CC3BB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CC257D" w:rsidRPr="00CC3BBB" w:rsidRDefault="00CC257D">
      <w:pPr>
        <w:pStyle w:val="disclaimer"/>
      </w:pPr>
    </w:p>
    <w:sectPr w:rsidR="00CC257D" w:rsidRPr="00CC3BBB" w:rsidSect="00CC3BBB">
      <w:pgSz w:w="16839" w:h="11907" w:orient="landscape" w:code="9"/>
      <w:pgMar w:top="1077" w:right="1440" w:bottom="107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52894"/>
    <w:multiLevelType w:val="hybridMultilevel"/>
    <w:tmpl w:val="F54CE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976BAE"/>
    <w:multiLevelType w:val="hybridMultilevel"/>
    <w:tmpl w:val="9F700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7D"/>
    <w:rsid w:val="0028134C"/>
    <w:rsid w:val="003A41E1"/>
    <w:rsid w:val="005058CE"/>
    <w:rsid w:val="00694D2F"/>
    <w:rsid w:val="0079796B"/>
    <w:rsid w:val="00B146B4"/>
    <w:rsid w:val="00CC257D"/>
    <w:rsid w:val="00CC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CC3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3BBB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5058CE"/>
    <w:pPr>
      <w:spacing w:after="160" w:line="256" w:lineRule="auto"/>
      <w:ind w:left="720"/>
      <w:contextualSpacing/>
    </w:pPr>
    <w:rPr>
      <w:rFonts w:ascii="Calibri" w:eastAsia="Calibri" w:hAnsi="Calibr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CC3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3BBB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5058CE"/>
    <w:pPr>
      <w:spacing w:after="160" w:line="256" w:lineRule="auto"/>
      <w:ind w:left="720"/>
      <w:contextualSpacing/>
    </w:pPr>
    <w:rPr>
      <w:rFonts w:ascii="Calibri" w:eastAsia="Calibri" w:hAnsi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Кыдырбай Ергалиев</dc:creator>
  <cp:lastModifiedBy>user</cp:lastModifiedBy>
  <cp:revision>2</cp:revision>
  <dcterms:created xsi:type="dcterms:W3CDTF">2020-12-15T10:34:00Z</dcterms:created>
  <dcterms:modified xsi:type="dcterms:W3CDTF">2020-12-15T10:34:00Z</dcterms:modified>
</cp:coreProperties>
</file>